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0DCBFD" w14:textId="0A3C152D" w:rsidR="008F39B2" w:rsidRDefault="00145F8B" w:rsidP="00FE340B">
      <w:pPr>
        <w:jc w:val="right"/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>令和</w:t>
      </w:r>
      <w:r w:rsidR="00352EE9" w:rsidRPr="0079587A">
        <w:rPr>
          <w:rFonts w:asciiTheme="minorEastAsia" w:hAnsiTheme="minorEastAsia" w:hint="eastAsia"/>
          <w:sz w:val="22"/>
        </w:rPr>
        <w:t>２</w:t>
      </w:r>
      <w:r w:rsidR="00B70E03" w:rsidRPr="0079587A">
        <w:rPr>
          <w:rFonts w:asciiTheme="minorEastAsia" w:hAnsiTheme="minorEastAsia" w:hint="eastAsia"/>
          <w:sz w:val="22"/>
        </w:rPr>
        <w:t>年</w:t>
      </w:r>
      <w:r w:rsidR="00645355" w:rsidRPr="0079587A">
        <w:rPr>
          <w:rFonts w:asciiTheme="minorEastAsia" w:hAnsiTheme="minorEastAsia" w:hint="eastAsia"/>
          <w:sz w:val="22"/>
        </w:rPr>
        <w:t>４</w:t>
      </w:r>
      <w:r w:rsidR="00556DEB" w:rsidRPr="0079587A">
        <w:rPr>
          <w:rFonts w:asciiTheme="minorEastAsia" w:hAnsiTheme="minorEastAsia" w:hint="eastAsia"/>
          <w:sz w:val="22"/>
        </w:rPr>
        <w:t>月</w:t>
      </w:r>
      <w:r w:rsidR="00006410" w:rsidRPr="0079587A">
        <w:rPr>
          <w:rFonts w:asciiTheme="minorEastAsia" w:hAnsiTheme="minorEastAsia" w:hint="eastAsia"/>
          <w:sz w:val="22"/>
        </w:rPr>
        <w:t>2</w:t>
      </w:r>
      <w:r w:rsidR="0079587A" w:rsidRPr="0079587A">
        <w:rPr>
          <w:rFonts w:asciiTheme="minorEastAsia" w:hAnsiTheme="minorEastAsia" w:hint="eastAsia"/>
          <w:sz w:val="22"/>
        </w:rPr>
        <w:t>1</w:t>
      </w:r>
      <w:r w:rsidR="00B70E03" w:rsidRPr="0079587A">
        <w:rPr>
          <w:rFonts w:asciiTheme="minorEastAsia" w:hAnsiTheme="minorEastAsia" w:hint="eastAsia"/>
          <w:sz w:val="22"/>
        </w:rPr>
        <w:t>日</w:t>
      </w:r>
    </w:p>
    <w:p w14:paraId="3E052781" w14:textId="77777777" w:rsidR="00A1318D" w:rsidRPr="0079587A" w:rsidRDefault="00A1318D" w:rsidP="00FE340B">
      <w:pPr>
        <w:jc w:val="right"/>
        <w:rPr>
          <w:rFonts w:asciiTheme="minorEastAsia" w:hAnsiTheme="minorEastAsia"/>
          <w:sz w:val="22"/>
        </w:rPr>
      </w:pPr>
    </w:p>
    <w:p w14:paraId="5A576500" w14:textId="77777777" w:rsidR="00131EEA" w:rsidRPr="0079587A" w:rsidRDefault="00F60A2D" w:rsidP="00FE340B">
      <w:pPr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>関係機関　各位</w:t>
      </w:r>
    </w:p>
    <w:p w14:paraId="65CAA4C3" w14:textId="77777777" w:rsidR="00F60A2D" w:rsidRPr="0079587A" w:rsidRDefault="00F60A2D" w:rsidP="00FE340B">
      <w:pPr>
        <w:rPr>
          <w:rFonts w:asciiTheme="minorEastAsia" w:hAnsiTheme="minorEastAsia"/>
          <w:sz w:val="22"/>
        </w:rPr>
      </w:pPr>
    </w:p>
    <w:p w14:paraId="2A1FBF08" w14:textId="77777777" w:rsidR="00CB1229" w:rsidRPr="0079587A" w:rsidRDefault="00CB1229" w:rsidP="00CB1229">
      <w:pPr>
        <w:jc w:val="right"/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>公益財団法人南信州・飯田産業センター</w:t>
      </w:r>
    </w:p>
    <w:p w14:paraId="1EF068DB" w14:textId="77777777" w:rsidR="00CB1229" w:rsidRPr="0079587A" w:rsidRDefault="00CB1229" w:rsidP="00206408">
      <w:pPr>
        <w:ind w:firstLineChars="100" w:firstLine="220"/>
        <w:rPr>
          <w:rFonts w:asciiTheme="minorEastAsia" w:hAnsiTheme="minorEastAsia"/>
          <w:sz w:val="22"/>
        </w:rPr>
      </w:pPr>
    </w:p>
    <w:p w14:paraId="07F34FF6" w14:textId="56D59674" w:rsidR="001F093E" w:rsidRPr="0079587A" w:rsidRDefault="001F093E" w:rsidP="00206408">
      <w:pPr>
        <w:ind w:firstLineChars="100" w:firstLine="220"/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 xml:space="preserve">　　</w:t>
      </w:r>
      <w:r w:rsidR="0079587A" w:rsidRPr="0079587A">
        <w:rPr>
          <w:rFonts w:asciiTheme="minorEastAsia" w:hAnsiTheme="minorEastAsia" w:hint="eastAsia"/>
          <w:sz w:val="22"/>
        </w:rPr>
        <w:t>飛沫感染対策</w:t>
      </w:r>
      <w:r w:rsidRPr="0079587A">
        <w:rPr>
          <w:rFonts w:asciiTheme="minorEastAsia" w:hAnsiTheme="minorEastAsia" w:hint="eastAsia"/>
          <w:sz w:val="22"/>
        </w:rPr>
        <w:t>「</w:t>
      </w:r>
      <w:r w:rsidR="0079587A" w:rsidRPr="0079587A">
        <w:rPr>
          <w:rFonts w:asciiTheme="minorEastAsia" w:hAnsiTheme="minorEastAsia" w:hint="eastAsia"/>
          <w:sz w:val="22"/>
        </w:rPr>
        <w:t>顔面</w:t>
      </w:r>
      <w:r w:rsidRPr="0079587A">
        <w:rPr>
          <w:rFonts w:asciiTheme="minorEastAsia" w:hAnsiTheme="minorEastAsia" w:hint="eastAsia"/>
          <w:sz w:val="22"/>
        </w:rPr>
        <w:t>シールド</w:t>
      </w:r>
      <w:r w:rsidR="0079587A" w:rsidRPr="0079587A">
        <w:rPr>
          <w:rFonts w:asciiTheme="minorEastAsia" w:hAnsiTheme="minorEastAsia" w:hint="eastAsia"/>
          <w:sz w:val="22"/>
        </w:rPr>
        <w:t>ＳＥ</w:t>
      </w:r>
      <w:r w:rsidRPr="0079587A">
        <w:rPr>
          <w:rFonts w:asciiTheme="minorEastAsia" w:hAnsiTheme="minorEastAsia" w:hint="eastAsia"/>
          <w:sz w:val="22"/>
        </w:rPr>
        <w:t>」</w:t>
      </w:r>
      <w:r w:rsidR="0079587A" w:rsidRPr="0079587A">
        <w:rPr>
          <w:rFonts w:asciiTheme="minorEastAsia" w:hAnsiTheme="minorEastAsia" w:hint="eastAsia"/>
          <w:sz w:val="22"/>
        </w:rPr>
        <w:t>発売</w:t>
      </w:r>
      <w:r w:rsidRPr="0079587A">
        <w:rPr>
          <w:rFonts w:asciiTheme="minorEastAsia" w:hAnsiTheme="minorEastAsia" w:hint="eastAsia"/>
          <w:sz w:val="22"/>
        </w:rPr>
        <w:t>について</w:t>
      </w:r>
    </w:p>
    <w:p w14:paraId="1C4F3EE6" w14:textId="77777777" w:rsidR="001F093E" w:rsidRPr="0079587A" w:rsidRDefault="001F093E" w:rsidP="00206408">
      <w:pPr>
        <w:ind w:firstLineChars="100" w:firstLine="220"/>
        <w:rPr>
          <w:rFonts w:asciiTheme="minorEastAsia" w:hAnsiTheme="minorEastAsia"/>
          <w:sz w:val="22"/>
        </w:rPr>
      </w:pPr>
    </w:p>
    <w:p w14:paraId="5CDA5414" w14:textId="77777777" w:rsidR="0079587A" w:rsidRPr="0079587A" w:rsidRDefault="0079587A" w:rsidP="0079587A">
      <w:pPr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 xml:space="preserve">　公益財団法人南信州・飯田産業センター（以下「産業センター」という。）では、共同受注グループであるネスクイイダ（※１）のネットワークを活用し、新型コロナウイルス感染症対策用の様々な製品について、開発から販売まで支援を行っております。</w:t>
      </w:r>
    </w:p>
    <w:p w14:paraId="3ED86FB0" w14:textId="77777777" w:rsidR="0079587A" w:rsidRPr="0079587A" w:rsidRDefault="0079587A" w:rsidP="0079587A">
      <w:pPr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 xml:space="preserve">　その第２号（※２）製品として、信菱電機株式会社が「顔面シールドＳＥ」を開発しました。</w:t>
      </w:r>
    </w:p>
    <w:p w14:paraId="10418669" w14:textId="1BB12D44" w:rsidR="0079587A" w:rsidRDefault="0079587A" w:rsidP="0079587A">
      <w:pPr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 xml:space="preserve">　産業センターでは、引き続き製品開発等の支援をし、周知を図ってまいります。</w:t>
      </w:r>
    </w:p>
    <w:p w14:paraId="77223D67" w14:textId="77777777" w:rsidR="00A1318D" w:rsidRPr="0079587A" w:rsidRDefault="00A1318D" w:rsidP="0079587A">
      <w:pPr>
        <w:rPr>
          <w:rFonts w:asciiTheme="minorEastAsia" w:hAnsiTheme="minorEastAsia"/>
          <w:sz w:val="22"/>
        </w:rPr>
      </w:pPr>
    </w:p>
    <w:p w14:paraId="3CCE2AF5" w14:textId="77777777" w:rsidR="0079587A" w:rsidRPr="0079587A" w:rsidRDefault="0079587A" w:rsidP="0079587A">
      <w:pPr>
        <w:ind w:firstLineChars="100" w:firstLine="220"/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>○製品の仕様は以下のとおりです。</w:t>
      </w:r>
    </w:p>
    <w:p w14:paraId="4C52D76A" w14:textId="77777777" w:rsidR="0079587A" w:rsidRPr="0079587A" w:rsidRDefault="0079587A" w:rsidP="0079587A">
      <w:pPr>
        <w:ind w:firstLineChars="100" w:firstLine="220"/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>１　寸　　法：幅300×高240×奥行30[単位</w:t>
      </w:r>
      <w:r w:rsidRPr="0079587A">
        <w:rPr>
          <w:rFonts w:asciiTheme="minorEastAsia" w:hAnsiTheme="minorEastAsia"/>
          <w:sz w:val="22"/>
        </w:rPr>
        <w:t>mm]</w:t>
      </w:r>
    </w:p>
    <w:p w14:paraId="211ED241" w14:textId="77777777" w:rsidR="0079587A" w:rsidRPr="0079587A" w:rsidRDefault="0079587A" w:rsidP="0079587A">
      <w:pPr>
        <w:ind w:firstLineChars="100" w:firstLine="220"/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>２　重　　量：約23</w:t>
      </w:r>
      <w:r w:rsidRPr="0079587A">
        <w:rPr>
          <w:rFonts w:asciiTheme="minorEastAsia" w:hAnsiTheme="minorEastAsia"/>
          <w:sz w:val="22"/>
        </w:rPr>
        <w:t>g</w:t>
      </w:r>
    </w:p>
    <w:p w14:paraId="3674CBCD" w14:textId="77777777" w:rsidR="0079587A" w:rsidRPr="0079587A" w:rsidRDefault="0079587A" w:rsidP="0079587A">
      <w:pPr>
        <w:ind w:firstLineChars="100" w:firstLine="220"/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>３　使用条件：気温5～30℃</w:t>
      </w:r>
    </w:p>
    <w:p w14:paraId="39BB3630" w14:textId="77777777" w:rsidR="0079587A" w:rsidRPr="0079587A" w:rsidRDefault="0079587A" w:rsidP="0079587A">
      <w:pPr>
        <w:ind w:firstLineChars="100" w:firstLine="220"/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>４　価　　格：1,980円／５枚（消費税込、送料別）５月11日(月)から順次販売（発送）開始予定</w:t>
      </w:r>
    </w:p>
    <w:p w14:paraId="5E1AAA8C" w14:textId="77777777" w:rsidR="0079587A" w:rsidRPr="0079587A" w:rsidRDefault="0079587A" w:rsidP="0079587A">
      <w:pPr>
        <w:ind w:firstLineChars="100" w:firstLine="220"/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>５　アピールポイント</w:t>
      </w:r>
    </w:p>
    <w:p w14:paraId="400DB844" w14:textId="77777777" w:rsidR="0079587A" w:rsidRPr="0079587A" w:rsidRDefault="0079587A" w:rsidP="0079587A">
      <w:pPr>
        <w:ind w:firstLineChars="100" w:firstLine="220"/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 xml:space="preserve">　・軽量でソフトなフィット感により、締め付け感がなく、長時間でも安心です。</w:t>
      </w:r>
    </w:p>
    <w:p w14:paraId="6962E8C2" w14:textId="77777777" w:rsidR="0079587A" w:rsidRPr="0079587A" w:rsidRDefault="0079587A" w:rsidP="0079587A">
      <w:pPr>
        <w:ind w:firstLineChars="100" w:firstLine="220"/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 xml:space="preserve">　・高透明度（90％以上）なＰＥＴシート使用。視界を損なうことなく安全に作業ができます。</w:t>
      </w:r>
    </w:p>
    <w:p w14:paraId="24A9283F" w14:textId="791CB1B5" w:rsidR="00B04EDE" w:rsidRPr="0079587A" w:rsidRDefault="00B04EDE" w:rsidP="00103809">
      <w:pPr>
        <w:ind w:firstLineChars="100" w:firstLine="220"/>
        <w:rPr>
          <w:rFonts w:asciiTheme="minorEastAsia" w:hAnsiTheme="minorEastAsia"/>
          <w:sz w:val="22"/>
        </w:rPr>
      </w:pPr>
    </w:p>
    <w:p w14:paraId="505650B9" w14:textId="77777777" w:rsidR="0079587A" w:rsidRPr="0079587A" w:rsidRDefault="0079587A" w:rsidP="0079587A">
      <w:pPr>
        <w:ind w:left="440" w:hangingChars="200" w:hanging="440"/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>※１　ネスクイイダは、切削、研磨、剪断、冷間鍛造板金、鋳造などによる精密機械、電子部品、光学部品などの設計、製造、加工、組立や、樹脂成型、表面処理、熱処理などの様々な技術を持った約120社の会員企業からなる共同受注グループとして20年余り活動をしております。</w:t>
      </w:r>
    </w:p>
    <w:p w14:paraId="1A63A213" w14:textId="77777777" w:rsidR="0079587A" w:rsidRPr="0079587A" w:rsidRDefault="0079587A" w:rsidP="0079587A">
      <w:pPr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>※２　第１号は「飛沫感染を防止するアクリルボード」</w:t>
      </w:r>
    </w:p>
    <w:p w14:paraId="7B4D76B6" w14:textId="31E8A5FC" w:rsidR="0079587A" w:rsidRPr="0079587A" w:rsidRDefault="0079587A" w:rsidP="0079587A">
      <w:pPr>
        <w:rPr>
          <w:rFonts w:asciiTheme="minorEastAsia" w:hAnsiTheme="minorEastAsia"/>
          <w:sz w:val="22"/>
        </w:rPr>
      </w:pPr>
    </w:p>
    <w:p w14:paraId="65D00CB7" w14:textId="453480C0" w:rsidR="0079587A" w:rsidRPr="0079587A" w:rsidRDefault="00A1318D" w:rsidP="0079587A">
      <w:pPr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91E783" wp14:editId="504F49E8">
                <wp:simplePos x="0" y="0"/>
                <wp:positionH relativeFrom="column">
                  <wp:posOffset>4488180</wp:posOffset>
                </wp:positionH>
                <wp:positionV relativeFrom="paragraph">
                  <wp:posOffset>31750</wp:posOffset>
                </wp:positionV>
                <wp:extent cx="1743075" cy="3200400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257D9" w14:textId="77777777" w:rsidR="0079587A" w:rsidRDefault="0079587A" w:rsidP="007958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A2A9E" wp14:editId="7F01B142">
                                  <wp:extent cx="1524000" cy="1138364"/>
                                  <wp:effectExtent l="0" t="0" r="0" b="508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898" r="147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9853" cy="1142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111313" w14:textId="77777777" w:rsidR="0079587A" w:rsidRDefault="0079587A" w:rsidP="007958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装着前</w:t>
                            </w:r>
                          </w:p>
                          <w:p w14:paraId="49158177" w14:textId="77777777" w:rsidR="0079587A" w:rsidRDefault="0079587A" w:rsidP="007958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FA2436" wp14:editId="5D4C39E8">
                                  <wp:extent cx="1514475" cy="1335962"/>
                                  <wp:effectExtent l="0" t="0" r="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495" t="5658" r="233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8470" cy="1348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148998" w14:textId="77777777" w:rsidR="0079587A" w:rsidRDefault="0079587A" w:rsidP="007958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装着例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1E7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53.4pt;margin-top:2.5pt;width:137.25pt;height:25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" stroked="f">
                <v:textbox>
                  <w:txbxContent>
                    <w:p w14:paraId="6CA257D9" w14:textId="77777777" w:rsidR="0079587A" w:rsidRDefault="0079587A" w:rsidP="0079587A">
                      <w:r>
                        <w:rPr>
                          <w:noProof/>
                        </w:rPr>
                        <w:drawing>
                          <wp:inline distT="0" distB="0" distL="0" distR="0" wp14:anchorId="16BA2A9E" wp14:editId="7F01B142">
                            <wp:extent cx="1524000" cy="1138364"/>
                            <wp:effectExtent l="0" t="0" r="0" b="508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898" r="147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9853" cy="1142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111313" w14:textId="77777777" w:rsidR="0079587A" w:rsidRDefault="0079587A" w:rsidP="007958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装着前</w:t>
                      </w:r>
                    </w:p>
                    <w:p w14:paraId="49158177" w14:textId="77777777" w:rsidR="0079587A" w:rsidRDefault="0079587A" w:rsidP="0079587A">
                      <w:r>
                        <w:rPr>
                          <w:noProof/>
                        </w:rPr>
                        <w:drawing>
                          <wp:inline distT="0" distB="0" distL="0" distR="0" wp14:anchorId="7EFA2436" wp14:editId="5D4C39E8">
                            <wp:extent cx="1514475" cy="1335962"/>
                            <wp:effectExtent l="0" t="0" r="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495" t="5658" r="233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8470" cy="1348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148998" w14:textId="77777777" w:rsidR="0079587A" w:rsidRDefault="0079587A" w:rsidP="007958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装着例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587A" w:rsidRPr="0079587A">
        <w:rPr>
          <w:rFonts w:asciiTheme="minorEastAsia" w:hAnsiTheme="minorEastAsia" w:hint="eastAsia"/>
          <w:sz w:val="22"/>
        </w:rPr>
        <w:t>●問い合わせ先</w:t>
      </w:r>
    </w:p>
    <w:p w14:paraId="7984B832" w14:textId="77777777" w:rsidR="0079587A" w:rsidRPr="0079587A" w:rsidRDefault="0079587A" w:rsidP="0079587A">
      <w:pPr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 xml:space="preserve">　(</w:t>
      </w:r>
      <w:r w:rsidRPr="0079587A">
        <w:rPr>
          <w:rFonts w:asciiTheme="minorEastAsia" w:hAnsiTheme="minorEastAsia"/>
          <w:sz w:val="22"/>
        </w:rPr>
        <w:t xml:space="preserve">1) </w:t>
      </w:r>
      <w:r w:rsidRPr="0079587A">
        <w:rPr>
          <w:rFonts w:asciiTheme="minorEastAsia" w:hAnsiTheme="minorEastAsia" w:hint="eastAsia"/>
          <w:sz w:val="22"/>
        </w:rPr>
        <w:t>販売元</w:t>
      </w:r>
    </w:p>
    <w:p w14:paraId="739B4FB2" w14:textId="77777777" w:rsidR="0079587A" w:rsidRPr="0079587A" w:rsidRDefault="0079587A" w:rsidP="0079587A">
      <w:pPr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 xml:space="preserve">　　　南信州まるごとショップ「おいでなんしょ」</w:t>
      </w:r>
    </w:p>
    <w:p w14:paraId="284D517B" w14:textId="77777777" w:rsidR="0079587A" w:rsidRPr="0079587A" w:rsidRDefault="0079587A" w:rsidP="0079587A">
      <w:pPr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 xml:space="preserve">　　　住　所：飯田市座光寺3349-1　エス・バード内</w:t>
      </w:r>
    </w:p>
    <w:p w14:paraId="393BB23A" w14:textId="1C3005BB" w:rsidR="0079587A" w:rsidRPr="0079587A" w:rsidRDefault="0079587A" w:rsidP="0079587A">
      <w:pPr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 xml:space="preserve">　　　電　話：0265-52-1615</w:t>
      </w:r>
      <w:r w:rsidR="006A4C91">
        <w:rPr>
          <w:rFonts w:asciiTheme="minorEastAsia" w:hAnsiTheme="minorEastAsia" w:hint="eastAsia"/>
          <w:sz w:val="22"/>
        </w:rPr>
        <w:t>又は080-5109-7155</w:t>
      </w:r>
    </w:p>
    <w:p w14:paraId="42312D0B" w14:textId="77777777" w:rsidR="0079587A" w:rsidRPr="0079587A" w:rsidRDefault="0079587A" w:rsidP="0079587A">
      <w:pPr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 xml:space="preserve">　　　ＵＲＬ：</w:t>
      </w:r>
      <w:r w:rsidRPr="0079587A">
        <w:rPr>
          <w:rFonts w:asciiTheme="minorEastAsia" w:hAnsiTheme="minorEastAsia"/>
          <w:sz w:val="22"/>
        </w:rPr>
        <w:t>https://oide.xyz/</w:t>
      </w:r>
    </w:p>
    <w:p w14:paraId="7399CDE5" w14:textId="77777777" w:rsidR="0079587A" w:rsidRPr="0079587A" w:rsidRDefault="0079587A" w:rsidP="0079587A">
      <w:pPr>
        <w:ind w:firstLineChars="300" w:firstLine="660"/>
        <w:rPr>
          <w:rFonts w:asciiTheme="minorEastAsia" w:hAnsiTheme="minorEastAsia"/>
          <w:b/>
          <w:bCs/>
          <w:sz w:val="22"/>
        </w:rPr>
      </w:pPr>
      <w:r w:rsidRPr="0079587A">
        <w:rPr>
          <w:rFonts w:asciiTheme="minorEastAsia" w:hAnsiTheme="minorEastAsia" w:hint="eastAsia"/>
          <w:sz w:val="22"/>
        </w:rPr>
        <w:t>休業日：</w:t>
      </w:r>
      <w:r w:rsidRPr="0079587A">
        <w:rPr>
          <w:rFonts w:asciiTheme="minorEastAsia" w:hAnsiTheme="minorEastAsia" w:hint="eastAsia"/>
          <w:color w:val="000000" w:themeColor="text1"/>
          <w:sz w:val="22"/>
        </w:rPr>
        <w:t>毎週水曜日、５月３日(日)～６日(水)の予定</w:t>
      </w:r>
    </w:p>
    <w:p w14:paraId="6E7CAE4B" w14:textId="77777777" w:rsidR="0079587A" w:rsidRPr="0079587A" w:rsidRDefault="0079587A" w:rsidP="0079587A">
      <w:pPr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 xml:space="preserve">　(2</w:t>
      </w:r>
      <w:r w:rsidRPr="0079587A">
        <w:rPr>
          <w:rFonts w:asciiTheme="minorEastAsia" w:hAnsiTheme="minorEastAsia"/>
          <w:sz w:val="22"/>
        </w:rPr>
        <w:t xml:space="preserve">) </w:t>
      </w:r>
      <w:r w:rsidRPr="0079587A">
        <w:rPr>
          <w:rFonts w:asciiTheme="minorEastAsia" w:hAnsiTheme="minorEastAsia" w:hint="eastAsia"/>
          <w:sz w:val="22"/>
        </w:rPr>
        <w:t>製造元</w:t>
      </w:r>
    </w:p>
    <w:p w14:paraId="403766DC" w14:textId="77777777" w:rsidR="0079587A" w:rsidRPr="0079587A" w:rsidRDefault="0079587A" w:rsidP="0079587A">
      <w:pPr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 xml:space="preserve">　　　信菱電機株式会社</w:t>
      </w:r>
    </w:p>
    <w:p w14:paraId="2871EA41" w14:textId="77777777" w:rsidR="0079587A" w:rsidRPr="0079587A" w:rsidRDefault="0079587A" w:rsidP="0079587A">
      <w:pPr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 xml:space="preserve">　　　電　話：0265-25-7772</w:t>
      </w:r>
    </w:p>
    <w:p w14:paraId="35347B68" w14:textId="77777777" w:rsidR="0079587A" w:rsidRPr="0079587A" w:rsidRDefault="0079587A" w:rsidP="0079587A">
      <w:pPr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 xml:space="preserve">　(3</w:t>
      </w:r>
      <w:r w:rsidRPr="0079587A">
        <w:rPr>
          <w:rFonts w:asciiTheme="minorEastAsia" w:hAnsiTheme="minorEastAsia"/>
          <w:sz w:val="22"/>
        </w:rPr>
        <w:t xml:space="preserve">) </w:t>
      </w:r>
      <w:r w:rsidRPr="0079587A">
        <w:rPr>
          <w:rFonts w:asciiTheme="minorEastAsia" w:hAnsiTheme="minorEastAsia" w:hint="eastAsia"/>
          <w:sz w:val="22"/>
        </w:rPr>
        <w:t>プレスリリースの内容ついて</w:t>
      </w:r>
    </w:p>
    <w:p w14:paraId="396F1CAC" w14:textId="77777777" w:rsidR="0079587A" w:rsidRPr="0079587A" w:rsidRDefault="0079587A" w:rsidP="0079587A">
      <w:pPr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 xml:space="preserve">　　　公益財団法人南信州・飯田産業センター</w:t>
      </w:r>
    </w:p>
    <w:p w14:paraId="76ABCECB" w14:textId="77777777" w:rsidR="0079587A" w:rsidRPr="0079587A" w:rsidRDefault="0079587A" w:rsidP="0079587A">
      <w:pPr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 xml:space="preserve">　　　担　当：伊藤　宏</w:t>
      </w:r>
    </w:p>
    <w:p w14:paraId="069E3C95" w14:textId="3829398F" w:rsidR="007A53B9" w:rsidRPr="0079587A" w:rsidRDefault="0079587A" w:rsidP="0079587A">
      <w:pPr>
        <w:rPr>
          <w:rFonts w:asciiTheme="minorEastAsia" w:hAnsiTheme="minorEastAsia"/>
          <w:sz w:val="22"/>
        </w:rPr>
      </w:pPr>
      <w:r w:rsidRPr="0079587A">
        <w:rPr>
          <w:rFonts w:asciiTheme="minorEastAsia" w:hAnsiTheme="minorEastAsia" w:hint="eastAsia"/>
          <w:sz w:val="22"/>
        </w:rPr>
        <w:t xml:space="preserve">　　　電　話：0265-52-1613</w:t>
      </w:r>
    </w:p>
    <w:sectPr w:rsidR="007A53B9" w:rsidRPr="0079587A" w:rsidSect="0079587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18897C" w14:textId="77777777" w:rsidR="00426032" w:rsidRDefault="00426032" w:rsidP="00352EE9">
      <w:r>
        <w:separator/>
      </w:r>
    </w:p>
  </w:endnote>
  <w:endnote w:type="continuationSeparator" w:id="0">
    <w:p w14:paraId="59FA0A41" w14:textId="77777777" w:rsidR="00426032" w:rsidRDefault="00426032" w:rsidP="00352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AB7E76" w14:textId="77777777" w:rsidR="00426032" w:rsidRDefault="00426032" w:rsidP="00352EE9">
      <w:r>
        <w:separator/>
      </w:r>
    </w:p>
  </w:footnote>
  <w:footnote w:type="continuationSeparator" w:id="0">
    <w:p w14:paraId="40E789C1" w14:textId="77777777" w:rsidR="00426032" w:rsidRDefault="00426032" w:rsidP="00352E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07DBF"/>
    <w:multiLevelType w:val="hybridMultilevel"/>
    <w:tmpl w:val="034237BA"/>
    <w:lvl w:ilvl="0" w:tplc="BD444BA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099"/>
    <w:rsid w:val="00006410"/>
    <w:rsid w:val="00044AE7"/>
    <w:rsid w:val="000670FA"/>
    <w:rsid w:val="000C1537"/>
    <w:rsid w:val="000D2DBB"/>
    <w:rsid w:val="000D3941"/>
    <w:rsid w:val="00103809"/>
    <w:rsid w:val="001279B9"/>
    <w:rsid w:val="00131EEA"/>
    <w:rsid w:val="0014086E"/>
    <w:rsid w:val="00145F8B"/>
    <w:rsid w:val="00156210"/>
    <w:rsid w:val="00156764"/>
    <w:rsid w:val="00166E9C"/>
    <w:rsid w:val="001845CE"/>
    <w:rsid w:val="001874C1"/>
    <w:rsid w:val="001916CC"/>
    <w:rsid w:val="00197F18"/>
    <w:rsid w:val="001D65C5"/>
    <w:rsid w:val="001F093E"/>
    <w:rsid w:val="00206408"/>
    <w:rsid w:val="0021166D"/>
    <w:rsid w:val="00221595"/>
    <w:rsid w:val="002C6C9B"/>
    <w:rsid w:val="002C7B4D"/>
    <w:rsid w:val="002D76BE"/>
    <w:rsid w:val="002D7FF8"/>
    <w:rsid w:val="00333D1E"/>
    <w:rsid w:val="00351BC0"/>
    <w:rsid w:val="00352EE9"/>
    <w:rsid w:val="00356E3B"/>
    <w:rsid w:val="003743B6"/>
    <w:rsid w:val="003D0A07"/>
    <w:rsid w:val="003D4C4C"/>
    <w:rsid w:val="00415FFD"/>
    <w:rsid w:val="00421DD5"/>
    <w:rsid w:val="00426032"/>
    <w:rsid w:val="00454044"/>
    <w:rsid w:val="00466C7D"/>
    <w:rsid w:val="0048248C"/>
    <w:rsid w:val="004852F9"/>
    <w:rsid w:val="004C2099"/>
    <w:rsid w:val="004F0CC0"/>
    <w:rsid w:val="0053477E"/>
    <w:rsid w:val="00556DEB"/>
    <w:rsid w:val="00580817"/>
    <w:rsid w:val="00584854"/>
    <w:rsid w:val="005B5B64"/>
    <w:rsid w:val="005E33A6"/>
    <w:rsid w:val="006028B1"/>
    <w:rsid w:val="006156FA"/>
    <w:rsid w:val="00645355"/>
    <w:rsid w:val="006775FC"/>
    <w:rsid w:val="006A4C91"/>
    <w:rsid w:val="006E65FF"/>
    <w:rsid w:val="00740CD0"/>
    <w:rsid w:val="00787268"/>
    <w:rsid w:val="0079587A"/>
    <w:rsid w:val="007A53B9"/>
    <w:rsid w:val="007B5348"/>
    <w:rsid w:val="007B5B43"/>
    <w:rsid w:val="007D0E03"/>
    <w:rsid w:val="00862C88"/>
    <w:rsid w:val="008B0A4C"/>
    <w:rsid w:val="008E61B3"/>
    <w:rsid w:val="008F39B2"/>
    <w:rsid w:val="009042A3"/>
    <w:rsid w:val="00906CA1"/>
    <w:rsid w:val="009125B7"/>
    <w:rsid w:val="0092729A"/>
    <w:rsid w:val="00992A00"/>
    <w:rsid w:val="009A342A"/>
    <w:rsid w:val="009F4496"/>
    <w:rsid w:val="009F6D16"/>
    <w:rsid w:val="00A1318D"/>
    <w:rsid w:val="00A344E9"/>
    <w:rsid w:val="00A8576B"/>
    <w:rsid w:val="00AA735B"/>
    <w:rsid w:val="00B03604"/>
    <w:rsid w:val="00B04EDE"/>
    <w:rsid w:val="00B51FDE"/>
    <w:rsid w:val="00B70E03"/>
    <w:rsid w:val="00B81CF7"/>
    <w:rsid w:val="00BA3244"/>
    <w:rsid w:val="00C80F1A"/>
    <w:rsid w:val="00CB1229"/>
    <w:rsid w:val="00CE4802"/>
    <w:rsid w:val="00D906A7"/>
    <w:rsid w:val="00DB5822"/>
    <w:rsid w:val="00E2706A"/>
    <w:rsid w:val="00E7225C"/>
    <w:rsid w:val="00EB6244"/>
    <w:rsid w:val="00ED2C25"/>
    <w:rsid w:val="00EF3F9C"/>
    <w:rsid w:val="00F33D34"/>
    <w:rsid w:val="00F4139A"/>
    <w:rsid w:val="00F60A2D"/>
    <w:rsid w:val="00FE3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1A35DA81"/>
  <w15:chartTrackingRefBased/>
  <w15:docId w15:val="{27171D44-70D9-4E6A-AB2F-C94F273BE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D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33D1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131EEA"/>
  </w:style>
  <w:style w:type="character" w:customStyle="1" w:styleId="a6">
    <w:name w:val="日付 (文字)"/>
    <w:basedOn w:val="a0"/>
    <w:link w:val="a5"/>
    <w:uiPriority w:val="99"/>
    <w:semiHidden/>
    <w:rsid w:val="00131EEA"/>
  </w:style>
  <w:style w:type="paragraph" w:styleId="a7">
    <w:name w:val="header"/>
    <w:basedOn w:val="a"/>
    <w:link w:val="a8"/>
    <w:uiPriority w:val="99"/>
    <w:unhideWhenUsed/>
    <w:rsid w:val="00352EE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52EE9"/>
  </w:style>
  <w:style w:type="paragraph" w:styleId="a9">
    <w:name w:val="footer"/>
    <w:basedOn w:val="a"/>
    <w:link w:val="aa"/>
    <w:uiPriority w:val="99"/>
    <w:unhideWhenUsed/>
    <w:rsid w:val="00352EE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52EE9"/>
  </w:style>
  <w:style w:type="paragraph" w:styleId="ab">
    <w:name w:val="List Paragraph"/>
    <w:basedOn w:val="a"/>
    <w:uiPriority w:val="34"/>
    <w:qFormat/>
    <w:rsid w:val="00351BC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寺田 仁史</dc:creator>
  <cp:keywords/>
  <dc:description/>
  <cp:lastModifiedBy>伊藤 宏</cp:lastModifiedBy>
  <cp:revision>18</cp:revision>
  <cp:lastPrinted>2020-04-14T03:16:00Z</cp:lastPrinted>
  <dcterms:created xsi:type="dcterms:W3CDTF">2020-04-16T09:18:00Z</dcterms:created>
  <dcterms:modified xsi:type="dcterms:W3CDTF">2020-04-21T06:05:00Z</dcterms:modified>
</cp:coreProperties>
</file>